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361"/>
        <w:gridCol w:w="1588"/>
        <w:gridCol w:w="577"/>
        <w:gridCol w:w="1444"/>
        <w:gridCol w:w="141"/>
      </w:tblGrid>
      <w:tr w:rsidR="00931DEE" w:rsidRPr="00E6109D" w:rsidTr="00B72460">
        <w:tc>
          <w:tcPr>
            <w:tcW w:w="4111" w:type="dxa"/>
            <w:gridSpan w:val="5"/>
          </w:tcPr>
          <w:p w:rsidR="00931DEE" w:rsidRPr="00E6109D" w:rsidRDefault="00931DEE" w:rsidP="00B724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АДМИНИСТРАЦИЯ</w:t>
            </w:r>
          </w:p>
          <w:p w:rsidR="00931DEE" w:rsidRPr="00E6109D" w:rsidRDefault="00931DEE" w:rsidP="00B724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МУНИЦИПАЛЬНОГО</w:t>
            </w:r>
          </w:p>
          <w:p w:rsidR="00931DEE" w:rsidRPr="00E6109D" w:rsidRDefault="00931DEE" w:rsidP="00B724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ОБРАЗОВАНИЯ</w:t>
            </w:r>
          </w:p>
          <w:p w:rsidR="00931DEE" w:rsidRPr="00E6109D" w:rsidRDefault="00931DEE" w:rsidP="00B724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ПРИДОЛИННЫЙ</w:t>
            </w: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СЕЛЬСОВЕТ</w:t>
            </w:r>
          </w:p>
          <w:p w:rsidR="00931DEE" w:rsidRPr="00E6109D" w:rsidRDefault="00931DEE" w:rsidP="00B724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ТАШЛИНСКОГО РАЙОНА</w:t>
            </w: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  <w:t xml:space="preserve">   ОРЕНБУРГСКОЙ ОБЛАСТИ</w:t>
            </w:r>
          </w:p>
          <w:p w:rsidR="00931DEE" w:rsidRPr="00E6109D" w:rsidRDefault="00931DEE" w:rsidP="00B724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:rsidR="00931DEE" w:rsidRPr="00E6109D" w:rsidRDefault="00931DEE" w:rsidP="00B724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10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 О С Т А Н О В Л Е Н И Е</w:t>
            </w:r>
          </w:p>
          <w:p w:rsidR="00931DEE" w:rsidRPr="00E6109D" w:rsidRDefault="00931DEE" w:rsidP="00B72460">
            <w:pPr>
              <w:pStyle w:val="a3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tr w:rsidR="00931DEE" w:rsidRPr="00E6109D" w:rsidTr="00B72460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31DEE" w:rsidRPr="00E6109D" w:rsidRDefault="00931DEE" w:rsidP="00B7246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30.12.2019    </w:t>
            </w:r>
          </w:p>
        </w:tc>
        <w:tc>
          <w:tcPr>
            <w:tcW w:w="577" w:type="dxa"/>
          </w:tcPr>
          <w:p w:rsidR="00931DEE" w:rsidRPr="007B1B99" w:rsidRDefault="00931DEE" w:rsidP="00B7246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1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31DEE" w:rsidRPr="007B1B99" w:rsidRDefault="00931DEE" w:rsidP="00B7246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1B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93</w:t>
            </w:r>
            <w:r w:rsidRPr="007B1B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-п</w:t>
            </w:r>
          </w:p>
        </w:tc>
      </w:tr>
      <w:tr w:rsidR="00931DEE" w:rsidRPr="00E6109D" w:rsidTr="00B72460">
        <w:tc>
          <w:tcPr>
            <w:tcW w:w="4111" w:type="dxa"/>
            <w:gridSpan w:val="5"/>
          </w:tcPr>
          <w:p w:rsidR="00931DEE" w:rsidRPr="007B1B99" w:rsidRDefault="00931DEE" w:rsidP="00B7246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B1B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</w:t>
            </w:r>
          </w:p>
        </w:tc>
      </w:tr>
    </w:tbl>
    <w:p w:rsidR="00931DEE" w:rsidRPr="007B1B99" w:rsidRDefault="00931DEE" w:rsidP="00931DEE">
      <w:pPr>
        <w:pStyle w:val="a3"/>
        <w:rPr>
          <w:rFonts w:ascii="Times New Roman" w:hAnsi="Times New Roman" w:cs="Times New Roman"/>
          <w:sz w:val="16"/>
          <w:szCs w:val="16"/>
          <w:lang w:val="ru-RU"/>
        </w:rPr>
      </w:pPr>
    </w:p>
    <w:p w:rsidR="00931DEE" w:rsidRPr="007B1B99" w:rsidRDefault="00931DEE" w:rsidP="00931DEE">
      <w:pPr>
        <w:pStyle w:val="a3"/>
        <w:rPr>
          <w:rFonts w:ascii="Times New Roman" w:hAnsi="Times New Roman" w:cs="Times New Roman"/>
          <w:sz w:val="36"/>
          <w:szCs w:val="36"/>
          <w:lang w:val="ru-RU"/>
        </w:rPr>
      </w:pPr>
    </w:p>
    <w:p w:rsidR="00931DEE" w:rsidRPr="007B1B99" w:rsidRDefault="00931DEE" w:rsidP="00931DEE">
      <w:pPr>
        <w:pStyle w:val="a3"/>
        <w:tabs>
          <w:tab w:val="center" w:pos="2595"/>
        </w:tabs>
        <w:rPr>
          <w:rFonts w:ascii="Times New Roman" w:hAnsi="Times New Roman" w:cs="Times New Roman"/>
          <w:sz w:val="36"/>
          <w:szCs w:val="36"/>
          <w:lang w:val="ru-RU"/>
        </w:rPr>
      </w:pPr>
      <w:r w:rsidRPr="007B1B99">
        <w:rPr>
          <w:rFonts w:ascii="Times New Roman" w:hAnsi="Times New Roman" w:cs="Times New Roman"/>
          <w:sz w:val="36"/>
          <w:szCs w:val="36"/>
          <w:lang w:val="ru-RU"/>
        </w:rPr>
        <w:tab/>
        <w:t xml:space="preserve"> </w:t>
      </w:r>
      <w:r w:rsidRPr="007B1B99">
        <w:rPr>
          <w:rFonts w:ascii="Times New Roman" w:hAnsi="Times New Roman" w:cs="Times New Roman"/>
          <w:sz w:val="36"/>
          <w:szCs w:val="36"/>
          <w:lang w:val="ru-RU"/>
        </w:rPr>
        <w:br w:type="textWrapping" w:clear="all"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95"/>
        <w:gridCol w:w="4075"/>
      </w:tblGrid>
      <w:tr w:rsidR="00931DEE" w:rsidRPr="00991F62" w:rsidTr="00B7246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931DEE" w:rsidRPr="00CD74B4" w:rsidRDefault="00226B2D" w:rsidP="00B72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6B2D">
              <w:rPr>
                <w:rFonts w:ascii="Calibri" w:hAnsi="Calibri" w:cs="Calibri"/>
                <w:noProof/>
              </w:rPr>
              <w:pict>
                <v:line id="_x0000_s1026" style="position:absolute;left:0;text-align:left;z-index:251660288;visibility:visible" from="245.6pt,2.4pt" to="266.95pt,2.45pt" o:allowincell="f">
                  <v:stroke startarrowwidth="narrow" startarrowlength="short" endarrowwidth="narrow" endarrowlength="short"/>
                </v:line>
              </w:pict>
            </w:r>
            <w:r w:rsidRPr="00226B2D">
              <w:rPr>
                <w:rFonts w:ascii="Calibri" w:hAnsi="Calibri" w:cs="Calibri"/>
                <w:noProof/>
              </w:rPr>
              <w:pict>
                <v:line id="_x0000_s1027" style="position:absolute;left:0;text-align:left;z-index:251661312;visibility:visible" from="266.95pt,2.45pt" to="266.95pt,13.25pt" o:allowincell="f">
                  <v:stroke startarrowwidth="narrow" startarrowlength="short" endarrowwidth="narrow" endarrowlength="short"/>
                </v:line>
              </w:pict>
            </w:r>
            <w:r w:rsidRPr="00226B2D">
              <w:rPr>
                <w:rFonts w:ascii="Calibri" w:hAnsi="Calibri" w:cs="Calibri"/>
                <w:noProof/>
              </w:rPr>
              <w:pict>
                <v:line id="_x0000_s1028" style="position:absolute;left:0;text-align:left;z-index:251662336;visibility:visible" from="-5.9pt,2.45pt" to="-5.9pt,12.85pt" o:allowincell="f">
                  <v:stroke startarrowwidth="narrow" startarrowlength="short" endarrowwidth="narrow" endarrowlength="short"/>
                </v:line>
              </w:pict>
            </w:r>
            <w:r w:rsidRPr="00226B2D">
              <w:rPr>
                <w:rFonts w:ascii="Calibri" w:hAnsi="Calibri" w:cs="Calibri"/>
                <w:noProof/>
              </w:rPr>
              <w:pict>
                <v:line id="_x0000_s1029" style="position:absolute;left:0;text-align:left;z-index:251663360;visibility:visible" from="-5.9pt,2.05pt" to="15.45pt,2.1pt" o:allowincell="f">
                  <v:stroke startarrowwidth="narrow" startarrowlength="short" endarrowwidth="narrow" endarrowlength="short"/>
                </v:line>
              </w:pict>
            </w:r>
            <w:r w:rsidR="00931DEE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931DEE">
              <w:rPr>
                <w:rFonts w:ascii="Times New Roman" w:hAnsi="Times New Roman" w:cs="Times New Roman"/>
                <w:sz w:val="28"/>
                <w:szCs w:val="28"/>
              </w:rPr>
              <w:t xml:space="preserve">плана </w:t>
            </w:r>
            <w:r w:rsidR="00931DEE" w:rsidRPr="00E6109D">
              <w:rPr>
                <w:rFonts w:ascii="Times New Roman" w:hAnsi="Times New Roman" w:cs="Times New Roman"/>
                <w:sz w:val="28"/>
                <w:szCs w:val="28"/>
              </w:rPr>
              <w:t>закупок на 20</w:t>
            </w:r>
            <w:r w:rsidR="00931DE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31DEE" w:rsidRPr="00E6109D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</w:t>
            </w:r>
            <w:r w:rsidR="00931DE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31DEE" w:rsidRPr="00E6109D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931DE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931DEE" w:rsidRPr="00E6109D">
              <w:rPr>
                <w:rFonts w:ascii="Times New Roman" w:hAnsi="Times New Roman" w:cs="Times New Roman"/>
                <w:sz w:val="28"/>
                <w:szCs w:val="28"/>
              </w:rPr>
              <w:t xml:space="preserve"> годы для нужд администрации </w:t>
            </w:r>
            <w:r w:rsidR="00931DE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образовании</w:t>
            </w:r>
            <w:r w:rsidR="00931DEE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1DEE">
              <w:rPr>
                <w:rFonts w:ascii="Times New Roman" w:hAnsi="Times New Roman" w:cs="Times New Roman"/>
                <w:sz w:val="28"/>
                <w:szCs w:val="28"/>
              </w:rPr>
              <w:t>Придолинный</w:t>
            </w:r>
            <w:r w:rsidR="00931DEE" w:rsidRPr="00CD74B4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Ташлинского района Оренбургской области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931DEE" w:rsidRPr="00991F62" w:rsidRDefault="00931DEE" w:rsidP="00B72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1DEE" w:rsidRPr="00A82BD9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DEE" w:rsidRPr="003D6359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D635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7B1B99">
          <w:rPr>
            <w:rFonts w:ascii="Times New Roman" w:hAnsi="Times New Roman" w:cs="Times New Roman"/>
            <w:sz w:val="28"/>
            <w:szCs w:val="28"/>
          </w:rPr>
          <w:t>ч. 8 ст. 17</w:t>
        </w:r>
      </w:hyperlink>
      <w:r w:rsidRPr="003D6359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 руководствуясь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Придолинный</w:t>
      </w:r>
      <w:r w:rsidRPr="003D6359">
        <w:rPr>
          <w:rFonts w:ascii="Times New Roman" w:hAnsi="Times New Roman" w:cs="Times New Roman"/>
          <w:sz w:val="28"/>
          <w:szCs w:val="28"/>
        </w:rPr>
        <w:t xml:space="preserve"> сельсовет Ташлинского района Оренбургской области:</w:t>
      </w:r>
    </w:p>
    <w:p w:rsidR="00931DEE" w:rsidRPr="003D6359" w:rsidRDefault="00931DEE" w:rsidP="00931D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D6359">
        <w:rPr>
          <w:rFonts w:ascii="Times New Roman" w:hAnsi="Times New Roman" w:cs="Times New Roman"/>
          <w:sz w:val="28"/>
          <w:szCs w:val="28"/>
        </w:rPr>
        <w:t xml:space="preserve">1. Утвердить план закупок на 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3D6359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2020</w:t>
      </w:r>
      <w:r w:rsidRPr="003D635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3D6359">
        <w:rPr>
          <w:rFonts w:ascii="Times New Roman" w:hAnsi="Times New Roman" w:cs="Times New Roman"/>
          <w:sz w:val="28"/>
          <w:szCs w:val="28"/>
        </w:rPr>
        <w:t xml:space="preserve"> годы в соответствии с Приложением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D6359">
        <w:rPr>
          <w:rFonts w:ascii="Times New Roman" w:hAnsi="Times New Roman" w:cs="Times New Roman"/>
          <w:sz w:val="28"/>
          <w:szCs w:val="28"/>
        </w:rPr>
        <w:t>1 к настоящему Постановлению.</w:t>
      </w:r>
    </w:p>
    <w:p w:rsidR="00931DEE" w:rsidRPr="00A92985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ab/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82BD9">
        <w:rPr>
          <w:rFonts w:ascii="Times New Roman" w:hAnsi="Times New Roman" w:cs="Times New Roman"/>
          <w:sz w:val="28"/>
          <w:szCs w:val="28"/>
        </w:rPr>
        <w:t xml:space="preserve">Контроль за исполнением 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82BD9">
        <w:rPr>
          <w:rFonts w:ascii="Times New Roman" w:hAnsi="Times New Roman" w:cs="Times New Roman"/>
          <w:sz w:val="28"/>
          <w:szCs w:val="28"/>
        </w:rPr>
        <w:t xml:space="preserve">остановления 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CD74B4">
        <w:rPr>
          <w:rFonts w:ascii="Times New Roman" w:hAnsi="Times New Roman" w:cs="Times New Roman"/>
          <w:sz w:val="28"/>
          <w:szCs w:val="28"/>
        </w:rPr>
        <w:t>.</w:t>
      </w:r>
    </w:p>
    <w:p w:rsidR="00931DEE" w:rsidRPr="00A82BD9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 </w:t>
      </w:r>
      <w:r w:rsidRPr="00A82BD9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 </w:t>
      </w:r>
      <w:r>
        <w:rPr>
          <w:rFonts w:ascii="Times New Roman" w:hAnsi="Times New Roman" w:cs="Times New Roman"/>
          <w:sz w:val="28"/>
          <w:szCs w:val="28"/>
        </w:rPr>
        <w:t>со дня его подписания.</w:t>
      </w:r>
    </w:p>
    <w:p w:rsidR="00931DEE" w:rsidRPr="00A82BD9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DEE" w:rsidRPr="00A82BD9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DEE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DEE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BD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A82BD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Д.М.Горбунова</w:t>
      </w:r>
    </w:p>
    <w:p w:rsidR="00931DEE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DEE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DEE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DEE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DEE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DEE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DEE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DEE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DEE" w:rsidRPr="00A82BD9" w:rsidRDefault="00931DEE" w:rsidP="00931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DEE" w:rsidRDefault="00931DEE" w:rsidP="00931DEE">
      <w:pPr>
        <w:pStyle w:val="1"/>
        <w:spacing w:after="0" w:line="240" w:lineRule="auto"/>
        <w:ind w:left="0"/>
        <w:jc w:val="both"/>
      </w:pPr>
      <w:r w:rsidRPr="00A92985">
        <w:rPr>
          <w:rFonts w:ascii="Times New Roman" w:hAnsi="Times New Roman" w:cs="Times New Roman"/>
          <w:sz w:val="24"/>
          <w:szCs w:val="24"/>
        </w:rPr>
        <w:t>Разослано: администрации района, прокурору района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P31"/>
      <w:bookmarkEnd w:id="0"/>
    </w:p>
    <w:p w:rsidR="00931DEE" w:rsidRDefault="00931DEE" w:rsidP="00931DEE"/>
    <w:p w:rsidR="00301538" w:rsidRDefault="00720B6D" w:rsidP="00720B6D">
      <w:pPr>
        <w:spacing w:after="0" w:line="240" w:lineRule="auto"/>
      </w:pPr>
      <w:r w:rsidRPr="00905B9F">
        <w:object w:dxaOrig="15103" w:dyaOrig="207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5pt;height:1038.95pt" o:ole="">
            <v:imagedata r:id="rId5" o:title=""/>
          </v:shape>
          <o:OLEObject Type="Embed" ProgID="Excel.Sheet.8" ShapeID="_x0000_i1025" DrawAspect="Content" ObjectID="_1640499858" r:id="rId6"/>
        </w:object>
      </w:r>
    </w:p>
    <w:sectPr w:rsidR="00301538" w:rsidSect="00720B6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drawingGridHorizontalSpacing w:val="110"/>
  <w:displayHorizontalDrawingGridEvery w:val="2"/>
  <w:characterSpacingControl w:val="doNotCompress"/>
  <w:compat>
    <w:useFELayout/>
  </w:compat>
  <w:rsids>
    <w:rsidRoot w:val="00931DEE"/>
    <w:rsid w:val="00226B2D"/>
    <w:rsid w:val="00301538"/>
    <w:rsid w:val="005A58B1"/>
    <w:rsid w:val="00720B6D"/>
    <w:rsid w:val="00905B9F"/>
    <w:rsid w:val="00931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99"/>
    <w:qFormat/>
    <w:rsid w:val="00931DEE"/>
    <w:pPr>
      <w:spacing w:after="0" w:line="240" w:lineRule="auto"/>
    </w:pPr>
    <w:rPr>
      <w:rFonts w:ascii="Verdana" w:eastAsia="Times New Roman" w:hAnsi="Verdana" w:cs="Verdana"/>
      <w:color w:val="404040"/>
      <w:sz w:val="18"/>
      <w:szCs w:val="18"/>
      <w:lang w:val="en-US"/>
    </w:rPr>
  </w:style>
  <w:style w:type="paragraph" w:customStyle="1" w:styleId="ConsPlusNormal">
    <w:name w:val="ConsPlusNormal"/>
    <w:rsid w:val="00931DEE"/>
    <w:pPr>
      <w:widowControl w:val="0"/>
      <w:autoSpaceDE w:val="0"/>
      <w:autoSpaceDN w:val="0"/>
      <w:spacing w:after="0" w:line="240" w:lineRule="auto"/>
    </w:pPr>
    <w:rPr>
      <w:rFonts w:ascii="Verdana" w:eastAsia="Times New Roman" w:hAnsi="Verdana" w:cs="Verdana"/>
      <w:sz w:val="18"/>
      <w:szCs w:val="20"/>
    </w:rPr>
  </w:style>
  <w:style w:type="paragraph" w:customStyle="1" w:styleId="1">
    <w:name w:val="Абзац списка1"/>
    <w:basedOn w:val="a"/>
    <w:uiPriority w:val="99"/>
    <w:rsid w:val="00931DEE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Microsoft_Office_Excel_97-2003_Worksheet1.xls"/><Relationship Id="rId5" Type="http://schemas.openxmlformats.org/officeDocument/2006/relationships/image" Target="media/image1.emf"/><Relationship Id="rId4" Type="http://schemas.openxmlformats.org/officeDocument/2006/relationships/hyperlink" Target="consultantplus://offline/ref=671D439DABB66C796C4D2E2828B7C818AF7DEAFEB734714C89172A16705C0AF4C95C2DEA94FB463D5DJ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1101</Characters>
  <Application>Microsoft Office Word</Application>
  <DocSecurity>0</DocSecurity>
  <Lines>9</Lines>
  <Paragraphs>2</Paragraphs>
  <ScaleCrop>false</ScaleCrop>
  <Company>KottoSOFT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5</cp:revision>
  <cp:lastPrinted>2020-01-14T04:38:00Z</cp:lastPrinted>
  <dcterms:created xsi:type="dcterms:W3CDTF">2019-12-31T06:12:00Z</dcterms:created>
  <dcterms:modified xsi:type="dcterms:W3CDTF">2020-01-14T04:38:00Z</dcterms:modified>
</cp:coreProperties>
</file>